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rFonts w:ascii="Calibri" w:cs="Calibri" w:eastAsia="Calibri" w:hAnsi="Calibri"/>
          <w:i w:val="1"/>
          <w:iCs w:val="1"/>
          <w:color w:val="0c343d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c343d"/>
        </w:rPr>
        <w:drawing>
          <wp:inline distB="114300" distT="114300" distL="114300" distR="114300">
            <wp:extent cx="3395663" cy="1287522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95663" cy="128752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c343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c343d"/>
          <w:sz w:val="28"/>
          <w:szCs w:val="28"/>
          <w:rtl w:val="0"/>
        </w:rPr>
        <w:t xml:space="preserve">Little Rock Sustainability Commission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c343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c343d"/>
          <w:sz w:val="28"/>
          <w:szCs w:val="28"/>
          <w:rtl w:val="0"/>
        </w:rPr>
        <w:t xml:space="preserve">Agenda for May 24, 2023, at 3:00 pm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c343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c343d"/>
          <w:sz w:val="28"/>
          <w:szCs w:val="28"/>
          <w:rtl w:val="0"/>
        </w:rPr>
        <w:t xml:space="preserve">Willie Hinton Resource Center/Webex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c343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Roboto" w:cs="Roboto" w:eastAsia="Roboto" w:hAnsi="Roboto"/>
          <w:b w:val="1"/>
          <w:bCs w:val="1"/>
          <w:color w:val="0c343d"/>
          <w:sz w:val="28"/>
          <w:szCs w:val="28"/>
          <w:highlight w:val="yellow"/>
        </w:rPr>
      </w:pPr>
      <w:hyperlink r:id="rId7">
        <w:r w:rsidDel="00000000" w:rsidR="00000000" w:rsidRPr="00000000">
          <w:rPr>
            <w:rFonts w:ascii="Roboto" w:cs="Roboto" w:eastAsia="Roboto" w:hAnsi="Roboto"/>
            <w:b w:val="1"/>
            <w:bCs w:val="1"/>
            <w:color w:val="1155cc"/>
            <w:sz w:val="28"/>
            <w:szCs w:val="28"/>
            <w:highlight w:val="yellow"/>
            <w:u w:val="single"/>
            <w:rtl w:val="0"/>
          </w:rPr>
          <w:t xml:space="preserve">NEW SHARED GOOGLE DRIVE FOLDER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Roboto" w:cs="Roboto" w:eastAsia="Roboto" w:hAnsi="Roboto"/>
          <w:b w:val="1"/>
          <w:bCs w:val="1"/>
          <w:color w:val="0c343d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c343d"/>
          <w:sz w:val="24"/>
          <w:szCs w:val="24"/>
          <w:rtl w:val="0"/>
        </w:rPr>
        <w:t xml:space="preserve">(For Commissioner Use Only)</w:t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c343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line="240" w:lineRule="auto"/>
        <w:ind w:left="1080" w:hanging="360"/>
        <w:rPr>
          <w:rFonts w:ascii="Calibri" w:cs="Calibri" w:eastAsia="Calibri" w:hAnsi="Calibri"/>
          <w:b w:val="1"/>
          <w:bCs w:val="1"/>
          <w:color w:val="0c343d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c343d"/>
          <w:rtl w:val="0"/>
        </w:rPr>
        <w:t xml:space="preserve">Welcome, Introductions, Roll Call</w:t>
      </w:r>
    </w:p>
    <w:p w:rsidR="00000000" w:rsidDel="00000000" w:rsidP="00000000" w:rsidRDefault="00000000" w:rsidRPr="00000000" w14:paraId="0000000A">
      <w:pPr>
        <w:spacing w:line="240" w:lineRule="auto"/>
        <w:ind w:left="1080" w:firstLine="0"/>
        <w:rPr>
          <w:rFonts w:ascii="Calibri" w:cs="Calibri" w:eastAsia="Calibri" w:hAnsi="Calibri"/>
          <w:color w:val="0c343d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2023 Commissioners:</w:t>
      </w:r>
    </w:p>
    <w:tbl>
      <w:tblPr>
        <w:tblStyle w:val="Table1"/>
        <w:tblW w:w="7470.0" w:type="dxa"/>
        <w:jc w:val="left"/>
        <w:tblInd w:w="1417.0" w:type="dxa"/>
        <w:tblLayout w:type="fixed"/>
        <w:tblLook w:val="0000"/>
      </w:tblPr>
      <w:tblGrid>
        <w:gridCol w:w="3870"/>
        <w:gridCol w:w="3600"/>
        <w:tblGridChange w:id="0">
          <w:tblGrid>
            <w:gridCol w:w="3870"/>
            <w:gridCol w:w="3600"/>
          </w:tblGrid>
        </w:tblGridChange>
      </w:tblGrid>
      <w:tr>
        <w:trPr>
          <w:cantSplit w:val="0"/>
          <w:trHeight w:val="1476.3281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spacing w:line="240" w:lineRule="auto"/>
              <w:ind w:left="720" w:firstLine="0"/>
              <w:rPr>
                <w:rFonts w:ascii="Calibri" w:cs="Calibri" w:eastAsia="Calibri" w:hAnsi="Calibri"/>
                <w:color w:val="0c343d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c343d"/>
                <w:rtl w:val="0"/>
              </w:rPr>
              <w:t xml:space="preserve">Larissa Barry</w:t>
            </w:r>
          </w:p>
          <w:p w:rsidR="00000000" w:rsidDel="00000000" w:rsidP="00000000" w:rsidRDefault="00000000" w:rsidRPr="00000000" w14:paraId="0000000C">
            <w:pPr>
              <w:spacing w:line="240" w:lineRule="auto"/>
              <w:ind w:left="720" w:firstLine="0"/>
              <w:rPr>
                <w:rFonts w:ascii="Calibri" w:cs="Calibri" w:eastAsia="Calibri" w:hAnsi="Calibri"/>
                <w:color w:val="0c343d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c343d"/>
                <w:rtl w:val="0"/>
              </w:rPr>
              <w:t xml:space="preserve">Kate Fletcher</w:t>
            </w:r>
          </w:p>
          <w:p w:rsidR="00000000" w:rsidDel="00000000" w:rsidP="00000000" w:rsidRDefault="00000000" w:rsidRPr="00000000" w14:paraId="0000000D">
            <w:pPr>
              <w:spacing w:line="240" w:lineRule="auto"/>
              <w:ind w:left="720" w:firstLine="0"/>
              <w:rPr>
                <w:rFonts w:ascii="Calibri" w:cs="Calibri" w:eastAsia="Calibri" w:hAnsi="Calibri"/>
                <w:color w:val="0c343d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c343d"/>
                <w:rtl w:val="0"/>
              </w:rPr>
              <w:t xml:space="preserve">Rachel Furman</w:t>
            </w:r>
          </w:p>
          <w:p w:rsidR="00000000" w:rsidDel="00000000" w:rsidP="00000000" w:rsidRDefault="00000000" w:rsidRPr="00000000" w14:paraId="0000000E">
            <w:pPr>
              <w:spacing w:line="240" w:lineRule="auto"/>
              <w:ind w:left="720" w:firstLine="0"/>
              <w:rPr>
                <w:rFonts w:ascii="Calibri" w:cs="Calibri" w:eastAsia="Calibri" w:hAnsi="Calibri"/>
                <w:color w:val="0c343d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c343d"/>
                <w:rtl w:val="0"/>
              </w:rPr>
              <w:t xml:space="preserve">Scott Hamilton</w:t>
            </w:r>
          </w:p>
          <w:p w:rsidR="00000000" w:rsidDel="00000000" w:rsidP="00000000" w:rsidRDefault="00000000" w:rsidRPr="00000000" w14:paraId="0000000F">
            <w:pPr>
              <w:spacing w:line="240" w:lineRule="auto"/>
              <w:ind w:left="720" w:firstLine="0"/>
              <w:rPr>
                <w:rFonts w:ascii="Calibri" w:cs="Calibri" w:eastAsia="Calibri" w:hAnsi="Calibri"/>
                <w:color w:val="0c343d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c343d"/>
                <w:rtl w:val="0"/>
              </w:rPr>
              <w:t xml:space="preserve">Andrew Jester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ind w:left="720" w:firstLine="0"/>
              <w:rPr>
                <w:rFonts w:ascii="Calibri" w:cs="Calibri" w:eastAsia="Calibri" w:hAnsi="Calibri"/>
                <w:color w:val="0c343d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c343d"/>
                <w:rtl w:val="0"/>
              </w:rPr>
              <w:t xml:space="preserve">Faith Mullins</w:t>
            </w:r>
          </w:p>
          <w:p w:rsidR="00000000" w:rsidDel="00000000" w:rsidP="00000000" w:rsidRDefault="00000000" w:rsidRPr="00000000" w14:paraId="00000011">
            <w:pPr>
              <w:spacing w:line="240" w:lineRule="auto"/>
              <w:ind w:left="720" w:firstLine="0"/>
              <w:rPr>
                <w:rFonts w:ascii="Calibri" w:cs="Calibri" w:eastAsia="Calibri" w:hAnsi="Calibri"/>
                <w:color w:val="0c343d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c343d"/>
                <w:rtl w:val="0"/>
              </w:rPr>
              <w:t xml:space="preserve">Rachel Cotner</w:t>
            </w:r>
          </w:p>
          <w:p w:rsidR="00000000" w:rsidDel="00000000" w:rsidP="00000000" w:rsidRDefault="00000000" w:rsidRPr="00000000" w14:paraId="00000012">
            <w:pPr>
              <w:spacing w:line="240" w:lineRule="auto"/>
              <w:ind w:left="720" w:firstLine="0"/>
              <w:rPr>
                <w:rFonts w:ascii="Calibri" w:cs="Calibri" w:eastAsia="Calibri" w:hAnsi="Calibri"/>
                <w:color w:val="0c343d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c343d"/>
                <w:rtl w:val="0"/>
              </w:rPr>
              <w:t xml:space="preserve">Rachel Hale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Calibri" w:cs="Calibri" w:eastAsia="Calibri" w:hAnsi="Calibri"/>
                <w:color w:val="0c343d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c343d"/>
                <w:rtl w:val="0"/>
              </w:rPr>
              <w:t xml:space="preserve">    Uta Meyer 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Calibri" w:cs="Calibri" w:eastAsia="Calibri" w:hAnsi="Calibri"/>
                <w:color w:val="0c343d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c343d"/>
                <w:rtl w:val="0"/>
              </w:rPr>
              <w:t xml:space="preserve">    Anna Morshedi – Vice Chair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Calibri" w:cs="Calibri" w:eastAsia="Calibri" w:hAnsi="Calibri"/>
                <w:color w:val="0c343d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c343d"/>
                <w:rtl w:val="0"/>
              </w:rPr>
              <w:t xml:space="preserve">    Ann Owen</w:t>
            </w:r>
          </w:p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Calibri" w:cs="Calibri" w:eastAsia="Calibri" w:hAnsi="Calibri"/>
                <w:color w:val="0c343d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c343d"/>
                <w:rtl w:val="0"/>
              </w:rPr>
              <w:t xml:space="preserve">    Wesley Prewett – Chair</w:t>
            </w:r>
          </w:p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Calibri" w:cs="Calibri" w:eastAsia="Calibri" w:hAnsi="Calibri"/>
                <w:color w:val="0c343d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c343d"/>
                <w:rtl w:val="0"/>
              </w:rPr>
              <w:t xml:space="preserve">    Jeremy Stehle</w:t>
            </w:r>
          </w:p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Calibri" w:cs="Calibri" w:eastAsia="Calibri" w:hAnsi="Calibri"/>
                <w:color w:val="0c343d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c343d"/>
                <w:rtl w:val="0"/>
              </w:rPr>
              <w:t xml:space="preserve">    Shannon Heard</w:t>
            </w:r>
          </w:p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Calibri" w:cs="Calibri" w:eastAsia="Calibri" w:hAnsi="Calibri"/>
                <w:color w:val="0c343d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c343d"/>
                <w:rtl w:val="0"/>
              </w:rPr>
              <w:t xml:space="preserve">    Andrew Vogler</w:t>
            </w:r>
          </w:p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Calibri" w:cs="Calibri" w:eastAsia="Calibri" w:hAnsi="Calibri"/>
                <w:color w:val="0c343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Calibri" w:cs="Calibri" w:eastAsia="Calibri" w:hAnsi="Calibri"/>
                <w:color w:val="0c343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Calibri" w:cs="Calibri" w:eastAsia="Calibri" w:hAnsi="Calibri"/>
                <w:color w:val="0c343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spacing w:line="240" w:lineRule="auto"/>
        <w:rPr>
          <w:rFonts w:ascii="Calibri" w:cs="Calibri" w:eastAsia="Calibri" w:hAnsi="Calibri"/>
          <w:b w:val="1"/>
          <w:bCs w:val="1"/>
          <w:color w:val="0c343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b w:val="1"/>
          <w:bCs w:val="1"/>
          <w:color w:val="0c343d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c343d"/>
          <w:rtl w:val="0"/>
        </w:rPr>
        <w:t xml:space="preserve">Community Presentations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c343d"/>
          <w:rtl w:val="0"/>
        </w:rPr>
        <w:t xml:space="preserve"> (previously Neighborhood Association Meetings focus)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color w:val="0c343d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Review Slides &amp; Goal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c343d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b w:val="1"/>
          <w:bCs w:val="1"/>
          <w:color w:val="0c343d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c343d"/>
          <w:rtl w:val="0"/>
        </w:rPr>
        <w:t xml:space="preserve">City Director &amp; Liaison Input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color w:val="0c343d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Director Peck comments/updates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color w:val="0c343d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James Owen comments/updates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b w:val="1"/>
          <w:bCs w:val="1"/>
          <w:color w:val="0c343d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c343d"/>
          <w:rtl w:val="0"/>
        </w:rPr>
        <w:t xml:space="preserve">Citizen Input</w:t>
      </w:r>
    </w:p>
    <w:p w:rsidR="00000000" w:rsidDel="00000000" w:rsidP="00000000" w:rsidRDefault="00000000" w:rsidRPr="00000000" w14:paraId="00000024">
      <w:pPr>
        <w:spacing w:line="240" w:lineRule="auto"/>
        <w:ind w:left="720" w:firstLine="0"/>
        <w:rPr>
          <w:rFonts w:ascii="Calibri" w:cs="Calibri" w:eastAsia="Calibri" w:hAnsi="Calibri"/>
          <w:b w:val="1"/>
          <w:bCs w:val="1"/>
          <w:color w:val="0c343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b w:val="1"/>
          <w:bCs w:val="1"/>
          <w:color w:val="0c343d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c343d"/>
          <w:rtl w:val="0"/>
        </w:rPr>
        <w:t xml:space="preserve">Consent Agenda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c343d"/>
          <w:rtl w:val="0"/>
        </w:rPr>
        <w:t xml:space="preserve">[pause for motion]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b w:val="1"/>
          <w:bCs w:val="1"/>
          <w:color w:val="0c343d"/>
        </w:rPr>
      </w:pPr>
      <w:hyperlink r:id="rId8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Last meeting’s minutes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b w:val="1"/>
          <w:bCs w:val="1"/>
          <w:color w:val="0c343d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Committee minutes</w:t>
      </w:r>
    </w:p>
    <w:p w:rsidR="00000000" w:rsidDel="00000000" w:rsidP="00000000" w:rsidRDefault="00000000" w:rsidRPr="00000000" w14:paraId="00000028">
      <w:pPr>
        <w:numPr>
          <w:ilvl w:val="2"/>
          <w:numId w:val="1"/>
        </w:numPr>
        <w:spacing w:line="240" w:lineRule="auto"/>
        <w:ind w:left="2160" w:hanging="180"/>
        <w:rPr>
          <w:rFonts w:ascii="Calibri" w:cs="Calibri" w:eastAsia="Calibri" w:hAnsi="Calibri"/>
          <w:b w:val="1"/>
          <w:bCs w:val="1"/>
          <w:color w:val="0c343d"/>
        </w:rPr>
      </w:pPr>
      <w:bookmarkStart w:colFirst="0" w:colLast="0" w:name="_hzsqfqjv7g9m" w:id="0"/>
      <w:bookmarkEnd w:id="0"/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Natural Environment  (Meets 2nd Wednesdays @ 4pm on Zoom)</w:t>
      </w:r>
    </w:p>
    <w:p w:rsidR="00000000" w:rsidDel="00000000" w:rsidP="00000000" w:rsidRDefault="00000000" w:rsidRPr="00000000" w14:paraId="00000029">
      <w:pPr>
        <w:numPr>
          <w:ilvl w:val="3"/>
          <w:numId w:val="1"/>
        </w:numPr>
        <w:spacing w:line="240" w:lineRule="auto"/>
        <w:ind w:left="2880" w:hanging="360"/>
        <w:rPr>
          <w:rFonts w:ascii="Calibri" w:cs="Calibri" w:eastAsia="Calibri" w:hAnsi="Calibri"/>
          <w:color w:val="0c343d"/>
        </w:rPr>
      </w:pPr>
      <w:bookmarkStart w:colFirst="0" w:colLast="0" w:name="_hzsqfqjv7g9m" w:id="0"/>
      <w:bookmarkEnd w:id="0"/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Co-chairs: Rachel Furman, Jeremy Stehle</w:t>
      </w:r>
    </w:p>
    <w:p w:rsidR="00000000" w:rsidDel="00000000" w:rsidP="00000000" w:rsidRDefault="00000000" w:rsidRPr="00000000" w14:paraId="0000002A">
      <w:pPr>
        <w:numPr>
          <w:ilvl w:val="3"/>
          <w:numId w:val="1"/>
        </w:numPr>
        <w:spacing w:line="240" w:lineRule="auto"/>
        <w:ind w:left="2880" w:hanging="360"/>
        <w:rPr>
          <w:rFonts w:ascii="Calibri" w:cs="Calibri" w:eastAsia="Calibri" w:hAnsi="Calibri"/>
          <w:color w:val="0c343d"/>
        </w:rPr>
      </w:pPr>
      <w:bookmarkStart w:colFirst="0" w:colLast="0" w:name="_hzsqfqjv7g9m" w:id="0"/>
      <w:bookmarkEnd w:id="0"/>
      <w:hyperlink r:id="rId9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Link to view meeting minutes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2"/>
          <w:numId w:val="1"/>
        </w:numPr>
        <w:spacing w:line="240" w:lineRule="auto"/>
        <w:ind w:left="2160" w:hanging="180"/>
        <w:rPr>
          <w:rFonts w:ascii="Calibri" w:cs="Calibri" w:eastAsia="Calibri" w:hAnsi="Calibri"/>
          <w:color w:val="0c343d"/>
        </w:rPr>
      </w:pPr>
      <w:bookmarkStart w:colFirst="0" w:colLast="0" w:name="_9rg4p5f21cw9" w:id="1"/>
      <w:bookmarkEnd w:id="1"/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Built Environment (3rd Wednesdays @ 12pm on Zoom)</w:t>
      </w:r>
    </w:p>
    <w:p w:rsidR="00000000" w:rsidDel="00000000" w:rsidP="00000000" w:rsidRDefault="00000000" w:rsidRPr="00000000" w14:paraId="0000002C">
      <w:pPr>
        <w:numPr>
          <w:ilvl w:val="3"/>
          <w:numId w:val="1"/>
        </w:numPr>
        <w:spacing w:line="240" w:lineRule="auto"/>
        <w:ind w:left="2880" w:hanging="360"/>
        <w:rPr>
          <w:rFonts w:ascii="Calibri" w:cs="Calibri" w:eastAsia="Calibri" w:hAnsi="Calibri"/>
          <w:color w:val="0c343d"/>
        </w:rPr>
      </w:pPr>
      <w:bookmarkStart w:colFirst="0" w:colLast="0" w:name="_hzsqfqjv7g9m" w:id="0"/>
      <w:bookmarkEnd w:id="0"/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Co-chairs: Kate Fletcher, Rachel Cotner</w:t>
      </w:r>
    </w:p>
    <w:p w:rsidR="00000000" w:rsidDel="00000000" w:rsidP="00000000" w:rsidRDefault="00000000" w:rsidRPr="00000000" w14:paraId="0000002D">
      <w:pPr>
        <w:numPr>
          <w:ilvl w:val="3"/>
          <w:numId w:val="1"/>
        </w:numPr>
        <w:spacing w:line="240" w:lineRule="auto"/>
        <w:ind w:left="2880" w:hanging="360"/>
        <w:rPr>
          <w:rFonts w:ascii="Calibri" w:cs="Calibri" w:eastAsia="Calibri" w:hAnsi="Calibri"/>
        </w:rPr>
      </w:pPr>
      <w:bookmarkStart w:colFirst="0" w:colLast="0" w:name="_hzsqfqjv7g9m" w:id="0"/>
      <w:bookmarkEnd w:id="0"/>
      <w:hyperlink r:id="rId10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Link to view meeting minutes</w:t>
        </w:r>
      </w:hyperlink>
      <w:r w:rsidDel="00000000" w:rsidR="00000000" w:rsidRPr="00000000">
        <w:rPr>
          <w:rFonts w:ascii="Calibri" w:cs="Calibri" w:eastAsia="Calibri" w:hAnsi="Calibri"/>
          <w:color w:val="0c343d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b w:val="1"/>
          <w:bCs w:val="1"/>
          <w:color w:val="0c343d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c343d"/>
          <w:rtl w:val="0"/>
        </w:rPr>
        <w:t xml:space="preserve">LRSC General Report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color w:val="0c343d"/>
          <w:u w:val="none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Parks &amp; Rec Sustainability Plan</w:t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color w:val="0c343d"/>
          <w:u w:val="none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Balloon Release Policy Update</w:t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color w:val="0c343d"/>
          <w:u w:val="none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Energy Efficiency + Solar RFP</w:t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color w:val="0c343d"/>
          <w:u w:val="none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War Memorial Letter - Ann Owen</w:t>
      </w:r>
    </w:p>
    <w:p w:rsidR="00000000" w:rsidDel="00000000" w:rsidP="00000000" w:rsidRDefault="00000000" w:rsidRPr="00000000" w14:paraId="00000033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color w:val="0c343d"/>
          <w:u w:val="none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EV Placement Strategy Ad Hoc Group</w:t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color w:val="0c343d"/>
          <w:u w:val="none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Scooter Revenue - Bicycle Route Wayfinding South of 630</w:t>
      </w:r>
    </w:p>
    <w:p w:rsidR="00000000" w:rsidDel="00000000" w:rsidP="00000000" w:rsidRDefault="00000000" w:rsidRPr="00000000" w14:paraId="00000035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color w:val="0c343d"/>
          <w:u w:val="none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Newsletter</w:t>
      </w:r>
    </w:p>
    <w:p w:rsidR="00000000" w:rsidDel="00000000" w:rsidP="00000000" w:rsidRDefault="00000000" w:rsidRPr="00000000" w14:paraId="00000036">
      <w:pPr>
        <w:numPr>
          <w:ilvl w:val="2"/>
          <w:numId w:val="1"/>
        </w:numPr>
        <w:spacing w:line="240" w:lineRule="auto"/>
        <w:ind w:left="2160" w:hanging="180"/>
        <w:rPr>
          <w:rFonts w:ascii="Calibri" w:cs="Calibri" w:eastAsia="Calibri" w:hAnsi="Calibri"/>
          <w:color w:val="0c343d"/>
          <w:u w:val="none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Need articles:</w:t>
      </w:r>
    </w:p>
    <w:p w:rsidR="00000000" w:rsidDel="00000000" w:rsidP="00000000" w:rsidRDefault="00000000" w:rsidRPr="00000000" w14:paraId="00000037">
      <w:pPr>
        <w:numPr>
          <w:ilvl w:val="3"/>
          <w:numId w:val="1"/>
        </w:numPr>
        <w:spacing w:line="240" w:lineRule="auto"/>
        <w:ind w:left="2880" w:hanging="360"/>
        <w:rPr>
          <w:rFonts w:ascii="Calibri" w:cs="Calibri" w:eastAsia="Calibri" w:hAnsi="Calibri"/>
          <w:color w:val="0c343d"/>
          <w:u w:val="none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STR Winners</w:t>
      </w:r>
    </w:p>
    <w:p w:rsidR="00000000" w:rsidDel="00000000" w:rsidP="00000000" w:rsidRDefault="00000000" w:rsidRPr="00000000" w14:paraId="00000038">
      <w:pPr>
        <w:numPr>
          <w:ilvl w:val="3"/>
          <w:numId w:val="1"/>
        </w:numPr>
        <w:spacing w:line="240" w:lineRule="auto"/>
        <w:ind w:left="2880" w:hanging="360"/>
        <w:rPr>
          <w:rFonts w:ascii="Calibri" w:cs="Calibri" w:eastAsia="Calibri" w:hAnsi="Calibri"/>
          <w:color w:val="0c343d"/>
          <w:u w:val="none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GRCP Pilot</w:t>
      </w:r>
    </w:p>
    <w:p w:rsidR="00000000" w:rsidDel="00000000" w:rsidP="00000000" w:rsidRDefault="00000000" w:rsidRPr="00000000" w14:paraId="00000039">
      <w:pPr>
        <w:numPr>
          <w:ilvl w:val="3"/>
          <w:numId w:val="1"/>
        </w:numPr>
        <w:spacing w:line="240" w:lineRule="auto"/>
        <w:ind w:left="2880" w:hanging="360"/>
        <w:rPr>
          <w:rFonts w:ascii="Calibri" w:cs="Calibri" w:eastAsia="Calibri" w:hAnsi="Calibri"/>
          <w:color w:val="0c343d"/>
          <w:u w:val="none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Invasive Species</w:t>
      </w:r>
    </w:p>
    <w:p w:rsidR="00000000" w:rsidDel="00000000" w:rsidP="00000000" w:rsidRDefault="00000000" w:rsidRPr="00000000" w14:paraId="0000003A">
      <w:pPr>
        <w:numPr>
          <w:ilvl w:val="3"/>
          <w:numId w:val="1"/>
        </w:numPr>
        <w:spacing w:line="240" w:lineRule="auto"/>
        <w:ind w:left="2880" w:hanging="360"/>
        <w:rPr>
          <w:rFonts w:ascii="Calibri" w:cs="Calibri" w:eastAsia="Calibri" w:hAnsi="Calibri"/>
          <w:color w:val="0c343d"/>
          <w:u w:val="none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Solar Update</w:t>
      </w:r>
    </w:p>
    <w:p w:rsidR="00000000" w:rsidDel="00000000" w:rsidP="00000000" w:rsidRDefault="00000000" w:rsidRPr="00000000" w14:paraId="0000003B">
      <w:pPr>
        <w:numPr>
          <w:ilvl w:val="3"/>
          <w:numId w:val="1"/>
        </w:numPr>
        <w:spacing w:line="240" w:lineRule="auto"/>
        <w:ind w:left="2880" w:hanging="360"/>
        <w:rPr>
          <w:rFonts w:ascii="Calibri" w:cs="Calibri" w:eastAsia="Calibri" w:hAnsi="Calibri"/>
          <w:color w:val="0c343d"/>
          <w:u w:val="none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Master Transportation Survey</w:t>
      </w:r>
    </w:p>
    <w:p w:rsidR="00000000" w:rsidDel="00000000" w:rsidP="00000000" w:rsidRDefault="00000000" w:rsidRPr="00000000" w14:paraId="0000003C">
      <w:pPr>
        <w:numPr>
          <w:ilvl w:val="3"/>
          <w:numId w:val="1"/>
        </w:numPr>
        <w:spacing w:line="240" w:lineRule="auto"/>
        <w:ind w:left="2880" w:hanging="360"/>
        <w:rPr>
          <w:rFonts w:ascii="Calibri" w:cs="Calibri" w:eastAsia="Calibri" w:hAnsi="Calibri"/>
          <w:color w:val="0c343d"/>
          <w:u w:val="none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Commissioner Highlights:</w:t>
      </w:r>
    </w:p>
    <w:p w:rsidR="00000000" w:rsidDel="00000000" w:rsidP="00000000" w:rsidRDefault="00000000" w:rsidRPr="00000000" w14:paraId="0000003D">
      <w:pPr>
        <w:numPr>
          <w:ilvl w:val="4"/>
          <w:numId w:val="1"/>
        </w:numPr>
        <w:spacing w:line="240" w:lineRule="auto"/>
        <w:ind w:left="3600" w:hanging="360"/>
        <w:rPr>
          <w:rFonts w:ascii="Calibri" w:cs="Calibri" w:eastAsia="Calibri" w:hAnsi="Calibri"/>
          <w:color w:val="0c343d"/>
          <w:u w:val="none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Andrew Vogler</w:t>
      </w:r>
    </w:p>
    <w:p w:rsidR="00000000" w:rsidDel="00000000" w:rsidP="00000000" w:rsidRDefault="00000000" w:rsidRPr="00000000" w14:paraId="0000003E">
      <w:pPr>
        <w:numPr>
          <w:ilvl w:val="4"/>
          <w:numId w:val="1"/>
        </w:numPr>
        <w:spacing w:line="240" w:lineRule="auto"/>
        <w:ind w:left="3600" w:hanging="360"/>
        <w:rPr>
          <w:rFonts w:ascii="Calibri" w:cs="Calibri" w:eastAsia="Calibri" w:hAnsi="Calibri"/>
          <w:color w:val="0c343d"/>
          <w:u w:val="none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Rachel Cotner</w:t>
      </w:r>
    </w:p>
    <w:p w:rsidR="00000000" w:rsidDel="00000000" w:rsidP="00000000" w:rsidRDefault="00000000" w:rsidRPr="00000000" w14:paraId="0000003F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color w:val="0c343d"/>
          <w:u w:val="none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Discuss July Cook-Out</w:t>
        <w:br w:type="textWrapping"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b w:val="1"/>
          <w:bCs w:val="1"/>
          <w:color w:val="0c343d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c343d"/>
          <w:rtl w:val="0"/>
        </w:rPr>
        <w:t xml:space="preserve">LRSO Report </w:t>
      </w: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(5 minutes)</w:t>
      </w:r>
    </w:p>
    <w:p w:rsidR="00000000" w:rsidDel="00000000" w:rsidP="00000000" w:rsidRDefault="00000000" w:rsidRPr="00000000" w14:paraId="00000041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color w:val="0c343d"/>
        </w:rPr>
      </w:pPr>
      <w:hyperlink r:id="rId11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Office Updates</w:t>
        </w:r>
      </w:hyperlink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c343d"/>
          <w:rtl w:val="0"/>
        </w:rPr>
        <w:t xml:space="preserve">Updated 4/21/23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2"/>
          <w:numId w:val="1"/>
        </w:numPr>
        <w:spacing w:line="240" w:lineRule="auto"/>
        <w:ind w:left="2160" w:hanging="180"/>
        <w:rPr>
          <w:rFonts w:ascii="Calibri" w:cs="Calibri" w:eastAsia="Calibri" w:hAnsi="Calibri"/>
          <w:color w:val="0c343d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Email </w:t>
      </w:r>
      <w:hyperlink r:id="rId12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bnichols@littlerock.gov</w:t>
        </w:r>
      </w:hyperlink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 to get involved with any initiative!</w:t>
      </w:r>
    </w:p>
    <w:p w:rsidR="00000000" w:rsidDel="00000000" w:rsidP="00000000" w:rsidRDefault="00000000" w:rsidRPr="00000000" w14:paraId="00000043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color w:val="0c343d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Discuss Hindman Park Visit &amp; Parks and Recreation SOP Advisement</w:t>
      </w:r>
    </w:p>
    <w:p w:rsidR="00000000" w:rsidDel="00000000" w:rsidP="00000000" w:rsidRDefault="00000000" w:rsidRPr="00000000" w14:paraId="00000044">
      <w:pPr>
        <w:numPr>
          <w:ilvl w:val="2"/>
          <w:numId w:val="1"/>
        </w:numPr>
        <w:spacing w:line="240" w:lineRule="auto"/>
        <w:ind w:left="2160" w:hanging="180"/>
        <w:rPr>
          <w:rFonts w:ascii="Calibri" w:cs="Calibri" w:eastAsia="Calibri" w:hAnsi="Calibri"/>
          <w:color w:val="0c343d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Release draft SOP to LRSC in May</w:t>
      </w:r>
    </w:p>
    <w:p w:rsidR="00000000" w:rsidDel="00000000" w:rsidP="00000000" w:rsidRDefault="00000000" w:rsidRPr="00000000" w14:paraId="00000045">
      <w:pPr>
        <w:numPr>
          <w:ilvl w:val="2"/>
          <w:numId w:val="1"/>
        </w:numPr>
        <w:spacing w:line="240" w:lineRule="auto"/>
        <w:ind w:left="2160" w:hanging="180"/>
        <w:rPr>
          <w:rFonts w:ascii="Calibri" w:cs="Calibri" w:eastAsia="Calibri" w:hAnsi="Calibri"/>
          <w:color w:val="0c343d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Host LRSC at Hindman Park in June</w:t>
      </w:r>
    </w:p>
    <w:p w:rsidR="00000000" w:rsidDel="00000000" w:rsidP="00000000" w:rsidRDefault="00000000" w:rsidRPr="00000000" w14:paraId="00000046">
      <w:pPr>
        <w:numPr>
          <w:ilvl w:val="3"/>
          <w:numId w:val="1"/>
        </w:numPr>
        <w:spacing w:line="240" w:lineRule="auto"/>
        <w:ind w:left="2880" w:hanging="360"/>
        <w:rPr>
          <w:rFonts w:ascii="Calibri" w:cs="Calibri" w:eastAsia="Calibri" w:hAnsi="Calibri"/>
          <w:color w:val="0c343d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Tour Grow Zones </w:t>
      </w:r>
    </w:p>
    <w:p w:rsidR="00000000" w:rsidDel="00000000" w:rsidP="00000000" w:rsidRDefault="00000000" w:rsidRPr="00000000" w14:paraId="00000047">
      <w:pPr>
        <w:numPr>
          <w:ilvl w:val="3"/>
          <w:numId w:val="1"/>
        </w:numPr>
        <w:spacing w:line="240" w:lineRule="auto"/>
        <w:ind w:left="2880" w:hanging="360"/>
        <w:rPr>
          <w:rFonts w:ascii="Calibri" w:cs="Calibri" w:eastAsia="Calibri" w:hAnsi="Calibri"/>
          <w:color w:val="0c343d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Review/Discuss SOP recommendations</w:t>
      </w:r>
    </w:p>
    <w:p w:rsidR="00000000" w:rsidDel="00000000" w:rsidP="00000000" w:rsidRDefault="00000000" w:rsidRPr="00000000" w14:paraId="00000048">
      <w:pPr>
        <w:numPr>
          <w:ilvl w:val="3"/>
          <w:numId w:val="1"/>
        </w:numPr>
        <w:spacing w:line="240" w:lineRule="auto"/>
        <w:ind w:left="2880" w:hanging="360"/>
        <w:rPr>
          <w:rFonts w:ascii="Calibri" w:cs="Calibri" w:eastAsia="Calibri" w:hAnsi="Calibri"/>
          <w:color w:val="0c343d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Best date?</w:t>
      </w:r>
    </w:p>
    <w:p w:rsidR="00000000" w:rsidDel="00000000" w:rsidP="00000000" w:rsidRDefault="00000000" w:rsidRPr="00000000" w14:paraId="00000049">
      <w:pPr>
        <w:spacing w:line="240" w:lineRule="auto"/>
        <w:rPr>
          <w:rFonts w:ascii="Calibri" w:cs="Calibri" w:eastAsia="Calibri" w:hAnsi="Calibri"/>
          <w:b w:val="1"/>
          <w:bCs w:val="1"/>
          <w:color w:val="0c343d"/>
        </w:rPr>
      </w:pPr>
      <w:bookmarkStart w:colFirst="0" w:colLast="0" w:name="_hzsqfqjv7g9m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b w:val="1"/>
          <w:bCs w:val="1"/>
          <w:color w:val="0c343d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c343d"/>
          <w:rtl w:val="0"/>
        </w:rPr>
        <w:t xml:space="preserve">Next three meetings: June 28, (skip July), August 23, September 27</w:t>
        <w:br w:type="textWrapping"/>
        <w:br w:type="textWrapping"/>
      </w:r>
    </w:p>
    <w:p w:rsidR="00000000" w:rsidDel="00000000" w:rsidP="00000000" w:rsidRDefault="00000000" w:rsidRPr="00000000" w14:paraId="0000004B">
      <w:pPr>
        <w:spacing w:line="240" w:lineRule="auto"/>
        <w:ind w:left="0" w:firstLine="0"/>
        <w:rPr>
          <w:rFonts w:ascii="Calibri" w:cs="Calibri" w:eastAsia="Calibri" w:hAnsi="Calibri"/>
          <w:b w:val="1"/>
          <w:bCs w:val="1"/>
          <w:color w:val="0c343d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c343d"/>
          <w:rtl w:val="0"/>
        </w:rPr>
        <w:t xml:space="preserve">~~ ADJOURN MEETING ~~</w:t>
      </w:r>
    </w:p>
    <w:p w:rsidR="00000000" w:rsidDel="00000000" w:rsidP="00000000" w:rsidRDefault="00000000" w:rsidRPr="00000000" w14:paraId="0000004C">
      <w:pPr>
        <w:spacing w:line="240" w:lineRule="auto"/>
        <w:ind w:left="0" w:firstLine="0"/>
        <w:rPr>
          <w:rFonts w:ascii="Calibri" w:cs="Calibri" w:eastAsia="Calibri" w:hAnsi="Calibri"/>
          <w:b w:val="1"/>
          <w:bCs w:val="1"/>
          <w:color w:val="0c343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40" w:lineRule="auto"/>
        <w:ind w:left="0" w:firstLine="0"/>
        <w:rPr>
          <w:rFonts w:ascii="Calibri" w:cs="Calibri" w:eastAsia="Calibri" w:hAnsi="Calibri"/>
          <w:b w:val="1"/>
          <w:bCs w:val="1"/>
          <w:color w:val="0c343d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c343d"/>
          <w:rtl w:val="0"/>
        </w:rPr>
        <w:t xml:space="preserve">EXECUTIVE SESSION: CHAIR ELECTIONS</w:t>
      </w:r>
    </w:p>
    <w:p w:rsidR="00000000" w:rsidDel="00000000" w:rsidP="00000000" w:rsidRDefault="00000000" w:rsidRPr="00000000" w14:paraId="0000004E">
      <w:pPr>
        <w:numPr>
          <w:ilvl w:val="1"/>
          <w:numId w:val="1"/>
        </w:numPr>
        <w:spacing w:line="240" w:lineRule="auto"/>
        <w:ind w:firstLine="1080"/>
        <w:rPr>
          <w:rFonts w:ascii="Calibri" w:cs="Calibri" w:eastAsia="Calibri" w:hAnsi="Calibri"/>
          <w:color w:val="0c343d"/>
        </w:rPr>
      </w:pPr>
      <w:r w:rsidDel="00000000" w:rsidR="00000000" w:rsidRPr="00000000">
        <w:rPr>
          <w:rFonts w:ascii="Calibri" w:cs="Calibri" w:eastAsia="Calibri" w:hAnsi="Calibri"/>
          <w:color w:val="0c343d"/>
          <w:rtl w:val="0"/>
        </w:rPr>
        <w:t xml:space="preserve">Chair Elections</w:t>
        <w:br w:type="textWrapping"/>
        <w:br w:type="textWrapping"/>
      </w:r>
      <w:r w:rsidDel="00000000" w:rsidR="00000000" w:rsidRPr="00000000">
        <w:rPr>
          <w:rFonts w:ascii="Calibri" w:cs="Calibri" w:eastAsia="Calibri" w:hAnsi="Calibri"/>
          <w:color w:val="0c343d"/>
        </w:rPr>
        <w:drawing>
          <wp:inline distB="114300" distT="114300" distL="114300" distR="114300">
            <wp:extent cx="6858000" cy="383540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835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color w:val="0c343d"/>
          <w:rtl w:val="0"/>
        </w:rPr>
        <w:br w:type="textWrapping"/>
      </w:r>
    </w:p>
    <w:p w:rsidR="00000000" w:rsidDel="00000000" w:rsidP="00000000" w:rsidRDefault="00000000" w:rsidRPr="00000000" w14:paraId="0000004F">
      <w:pPr>
        <w:spacing w:line="240" w:lineRule="auto"/>
        <w:ind w:left="0" w:firstLine="0"/>
        <w:rPr>
          <w:rFonts w:ascii="Calibri" w:cs="Calibri" w:eastAsia="Calibri" w:hAnsi="Calibri"/>
          <w:b w:val="1"/>
          <w:bCs w:val="1"/>
          <w:color w:val="0c343d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ocs.google.com/document/d/1rsQ2Q88oh4xOFKyQxKjcs8v8C8gXqcCY/edit?usp=sharing&amp;ouid=106347605448165806220&amp;rtpof=true&amp;sd=true" TargetMode="External"/><Relationship Id="rId10" Type="http://schemas.openxmlformats.org/officeDocument/2006/relationships/hyperlink" Target="https://docs.google.com/document/d/1gas0WtmKGrOMlJ24z4hg9aqvfsCI-nWwFQ1BKcGX1Cg/edit?usp=sharing" TargetMode="External"/><Relationship Id="rId13" Type="http://schemas.openxmlformats.org/officeDocument/2006/relationships/image" Target="media/image2.png"/><Relationship Id="rId12" Type="http://schemas.openxmlformats.org/officeDocument/2006/relationships/hyperlink" Target="mailto:bnichols@littlerock.gov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1hjQrjTbUIPvKsaQiEl6kllohkXB1r8i1FUcTWpbWxc/edit?usp=sharing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drive.google.com/drive/folders/1VJGpyTPBwF_8a4E5UITz7s8CdSBiYC6p?usp=share_link" TargetMode="External"/><Relationship Id="rId8" Type="http://schemas.openxmlformats.org/officeDocument/2006/relationships/hyperlink" Target="https://docs.google.com/document/d/1kHxnq7kAO0A-vfNP75TOrSLpuw990Kwg/edit?usp=sharing&amp;ouid=106347605448165806220&amp;rtpof=true&amp;sd=true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